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3FE5" w:rsidRDefault="006C3FE5" w:rsidP="006C3FE5">
      <w:pPr>
        <w:pStyle w:val="NormalWeb"/>
        <w:shd w:val="clear" w:color="auto" w:fill="FFFFFF"/>
        <w:spacing w:before="0" w:beforeAutospacing="0" w:after="0" w:afterAutospacing="0"/>
        <w:rPr>
          <w:rFonts w:ascii="Calibri" w:hAnsi="Calibri"/>
          <w:color w:val="000000"/>
        </w:rPr>
      </w:pPr>
      <w:r>
        <w:rPr>
          <w:rFonts w:ascii="Calibri" w:hAnsi="Calibri"/>
          <w:color w:val="000000"/>
        </w:rPr>
        <w:t>Local 4101 members were present at the 2019 BPS Conference last week.  The theme of this year's conference was "Work Life Balance and Beyond - Mental Health". In addition to presentations on how to have a more positive work life balance and mental health, we were afforded the opportunity to network with other members of the BPS, other members of the Health Care Divisional Council and members from our sector, the Community Health Care Professionals (Sector 17). During our Sector meetings on Saturday there was an engaging presentation on gender issues.  A number of members from our Local were also elected to the sector executive. They were:</w:t>
      </w:r>
    </w:p>
    <w:p w:rsidR="006C3FE5" w:rsidRDefault="006C3FE5" w:rsidP="006C3FE5">
      <w:pPr>
        <w:pStyle w:val="NormalWeb"/>
        <w:shd w:val="clear" w:color="auto" w:fill="FFFFFF"/>
        <w:spacing w:before="0" w:beforeAutospacing="0" w:after="0" w:afterAutospacing="0"/>
        <w:rPr>
          <w:rFonts w:ascii="Calibri" w:hAnsi="Calibri"/>
          <w:color w:val="000000"/>
        </w:rPr>
      </w:pPr>
    </w:p>
    <w:p w:rsidR="006C3FE5" w:rsidRDefault="006C3FE5" w:rsidP="006C3FE5">
      <w:pPr>
        <w:pStyle w:val="NormalWeb"/>
        <w:shd w:val="clear" w:color="auto" w:fill="FFFFFF"/>
        <w:spacing w:before="0" w:beforeAutospacing="0" w:after="0" w:afterAutospacing="0"/>
        <w:rPr>
          <w:rFonts w:ascii="Calibri" w:hAnsi="Calibri"/>
          <w:color w:val="500050"/>
        </w:rPr>
      </w:pPr>
      <w:r>
        <w:rPr>
          <w:rFonts w:ascii="Calibri" w:hAnsi="Calibri"/>
          <w:color w:val="500050"/>
        </w:rPr>
        <w:t>Cam Manson - Vice Chair</w:t>
      </w:r>
    </w:p>
    <w:p w:rsidR="006C3FE5" w:rsidRDefault="006C3FE5" w:rsidP="006C3FE5">
      <w:pPr>
        <w:pStyle w:val="NormalWeb"/>
        <w:shd w:val="clear" w:color="auto" w:fill="FFFFFF"/>
        <w:spacing w:before="0" w:beforeAutospacing="0" w:after="0" w:afterAutospacing="0"/>
        <w:rPr>
          <w:rFonts w:ascii="Calibri" w:hAnsi="Calibri"/>
          <w:color w:val="000000"/>
        </w:rPr>
      </w:pPr>
      <w:r>
        <w:rPr>
          <w:rFonts w:ascii="Calibri" w:hAnsi="Calibri"/>
          <w:color w:val="000000"/>
        </w:rPr>
        <w:t>Kate Anderson - Secretary </w:t>
      </w:r>
    </w:p>
    <w:p w:rsidR="006C3FE5" w:rsidRDefault="006C3FE5" w:rsidP="006C3FE5">
      <w:pPr>
        <w:pStyle w:val="NormalWeb"/>
        <w:shd w:val="clear" w:color="auto" w:fill="FFFFFF"/>
        <w:spacing w:before="0" w:beforeAutospacing="0" w:after="0" w:afterAutospacing="0"/>
        <w:rPr>
          <w:rFonts w:ascii="Calibri" w:hAnsi="Calibri"/>
          <w:color w:val="000000"/>
        </w:rPr>
      </w:pPr>
      <w:r>
        <w:rPr>
          <w:rFonts w:ascii="Calibri" w:hAnsi="Calibri"/>
          <w:color w:val="000000"/>
        </w:rPr>
        <w:t>Elaine Giles - Treasurer </w:t>
      </w:r>
    </w:p>
    <w:p w:rsidR="006C3FE5" w:rsidRDefault="006C3FE5" w:rsidP="006C3FE5">
      <w:pPr>
        <w:pStyle w:val="NormalWeb"/>
        <w:shd w:val="clear" w:color="auto" w:fill="FFFFFF"/>
        <w:spacing w:before="0" w:beforeAutospacing="0" w:after="0" w:afterAutospacing="0"/>
        <w:rPr>
          <w:rFonts w:ascii="Calibri" w:hAnsi="Calibri"/>
          <w:color w:val="000000"/>
        </w:rPr>
      </w:pPr>
      <w:proofErr w:type="spellStart"/>
      <w:r>
        <w:rPr>
          <w:rFonts w:ascii="Calibri" w:hAnsi="Calibri"/>
          <w:color w:val="000000"/>
        </w:rPr>
        <w:t>Prasun</w:t>
      </w:r>
      <w:proofErr w:type="spellEnd"/>
      <w:r>
        <w:rPr>
          <w:rFonts w:ascii="Calibri" w:hAnsi="Calibri"/>
          <w:color w:val="000000"/>
        </w:rPr>
        <w:t xml:space="preserve"> Sharma and Nanda Nair - Alternates</w:t>
      </w:r>
    </w:p>
    <w:p w:rsidR="006C3FE5" w:rsidRDefault="006C3FE5" w:rsidP="006C3FE5">
      <w:pPr>
        <w:pStyle w:val="NormalWeb"/>
        <w:shd w:val="clear" w:color="auto" w:fill="FFFFFF"/>
        <w:spacing w:before="0" w:beforeAutospacing="0" w:after="0" w:afterAutospacing="0"/>
        <w:rPr>
          <w:rFonts w:ascii="Calibri" w:hAnsi="Calibri"/>
          <w:color w:val="000000"/>
        </w:rPr>
      </w:pPr>
      <w:r>
        <w:rPr>
          <w:rFonts w:ascii="Calibri" w:hAnsi="Calibri"/>
          <w:color w:val="000000"/>
        </w:rPr>
        <w:t xml:space="preserve">Mimi </w:t>
      </w:r>
      <w:proofErr w:type="spellStart"/>
      <w:r>
        <w:rPr>
          <w:rFonts w:ascii="Calibri" w:hAnsi="Calibri"/>
          <w:color w:val="000000"/>
        </w:rPr>
        <w:t>Ngassam</w:t>
      </w:r>
      <w:proofErr w:type="spellEnd"/>
      <w:r>
        <w:rPr>
          <w:rFonts w:ascii="Calibri" w:hAnsi="Calibri"/>
          <w:color w:val="000000"/>
        </w:rPr>
        <w:t xml:space="preserve"> - Trustee </w:t>
      </w:r>
    </w:p>
    <w:p w:rsidR="00FB3181" w:rsidRDefault="00FB3181">
      <w:bookmarkStart w:id="0" w:name="_GoBack"/>
      <w:bookmarkEnd w:id="0"/>
    </w:p>
    <w:p w:rsidR="006C3FE5" w:rsidRDefault="006C3FE5"/>
    <w:p w:rsidR="006C3FE5" w:rsidRDefault="006C3FE5"/>
    <w:sectPr w:rsidR="006C3F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FE5"/>
    <w:rsid w:val="006C3FE5"/>
    <w:rsid w:val="00FB3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7318C8"/>
  <w15:chartTrackingRefBased/>
  <w15:docId w15:val="{600019B3-9A07-4D4F-B50E-5825A3BB2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C3FE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6193550">
      <w:bodyDiv w:val="1"/>
      <w:marLeft w:val="0"/>
      <w:marRight w:val="0"/>
      <w:marTop w:val="0"/>
      <w:marBottom w:val="0"/>
      <w:divBdr>
        <w:top w:val="none" w:sz="0" w:space="0" w:color="auto"/>
        <w:left w:val="none" w:sz="0" w:space="0" w:color="auto"/>
        <w:bottom w:val="none" w:sz="0" w:space="0" w:color="auto"/>
        <w:right w:val="none" w:sz="0" w:space="0" w:color="auto"/>
      </w:divBdr>
      <w:divsChild>
        <w:div w:id="1737897915">
          <w:blockQuote w:val="1"/>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118</Words>
  <Characters>676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MCR</dc:creator>
  <cp:keywords/>
  <dc:description/>
  <cp:lastModifiedBy>MCR</cp:lastModifiedBy>
  <cp:revision>1</cp:revision>
  <dcterms:created xsi:type="dcterms:W3CDTF">2019-12-07T15:47:00Z</dcterms:created>
  <dcterms:modified xsi:type="dcterms:W3CDTF">2019-12-07T15:47:00Z</dcterms:modified>
</cp:coreProperties>
</file>